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36" w:rsidRDefault="00133C36" w:rsidP="00133C36">
      <w:pPr>
        <w:jc w:val="center"/>
        <w:rPr>
          <w:b/>
        </w:rPr>
      </w:pPr>
      <w:r>
        <w:rPr>
          <w:b/>
        </w:rPr>
        <w:t xml:space="preserve">Отчет об исполнении муниципального задания </w:t>
      </w:r>
    </w:p>
    <w:p w:rsidR="00133C36" w:rsidRDefault="00133C36" w:rsidP="00133C36">
      <w:pPr>
        <w:jc w:val="center"/>
        <w:rPr>
          <w:b/>
        </w:rPr>
      </w:pPr>
      <w:r>
        <w:rPr>
          <w:b/>
        </w:rPr>
        <w:t xml:space="preserve"> МБУ "Бокситогорский центр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педагогической, медицинской и социальной помощи" за 6 месяцев 2018 года</w:t>
      </w:r>
    </w:p>
    <w:p w:rsidR="00133C36" w:rsidRDefault="00133C36" w:rsidP="00133C36">
      <w:pPr>
        <w:jc w:val="center"/>
      </w:pPr>
    </w:p>
    <w:p w:rsidR="00133C36" w:rsidRDefault="00133C36" w:rsidP="00133C36">
      <w:pPr>
        <w:jc w:val="both"/>
        <w:rPr>
          <w:b/>
        </w:rPr>
      </w:pPr>
      <w:r>
        <w:rPr>
          <w:b/>
        </w:rPr>
        <w:t>Виды деятельности муниципального учреждения:</w:t>
      </w:r>
    </w:p>
    <w:p w:rsidR="00133C36" w:rsidRDefault="00133C36" w:rsidP="00133C36">
      <w:pPr>
        <w:jc w:val="both"/>
      </w:pPr>
      <w:r>
        <w:t>Диагностика</w:t>
      </w:r>
    </w:p>
    <w:p w:rsidR="00133C36" w:rsidRDefault="00133C36" w:rsidP="00133C36">
      <w:pPr>
        <w:jc w:val="both"/>
      </w:pPr>
      <w:r>
        <w:t>Коррекция и развитие</w:t>
      </w:r>
    </w:p>
    <w:p w:rsidR="00133C36" w:rsidRDefault="00133C36" w:rsidP="00133C36">
      <w:pPr>
        <w:jc w:val="both"/>
      </w:pPr>
      <w:r>
        <w:t>Консультирование</w:t>
      </w:r>
    </w:p>
    <w:p w:rsidR="00133C36" w:rsidRDefault="00133C36" w:rsidP="00133C36">
      <w:pPr>
        <w:jc w:val="both"/>
      </w:pPr>
      <w:r>
        <w:t>Просвещение</w:t>
      </w:r>
    </w:p>
    <w:p w:rsidR="00133C36" w:rsidRDefault="00133C36" w:rsidP="00133C36">
      <w:pPr>
        <w:jc w:val="both"/>
      </w:pPr>
      <w:r>
        <w:t>Профилактика</w:t>
      </w:r>
    </w:p>
    <w:p w:rsidR="00133C36" w:rsidRDefault="00133C36" w:rsidP="00133C36">
      <w:pPr>
        <w:jc w:val="both"/>
      </w:pPr>
      <w:r>
        <w:t>Экспертиза</w:t>
      </w:r>
    </w:p>
    <w:p w:rsidR="00133C36" w:rsidRDefault="00133C36" w:rsidP="00133C36">
      <w:pPr>
        <w:jc w:val="both"/>
      </w:pPr>
      <w:r>
        <w:t>Мониторинг</w:t>
      </w:r>
    </w:p>
    <w:p w:rsidR="00133C36" w:rsidRDefault="00133C36" w:rsidP="00133C36">
      <w:pPr>
        <w:jc w:val="both"/>
      </w:pPr>
      <w:r>
        <w:t xml:space="preserve">Комплексное </w:t>
      </w:r>
      <w:proofErr w:type="spellStart"/>
      <w:r>
        <w:t>психолого-медико-педагогическое</w:t>
      </w:r>
      <w:proofErr w:type="spellEnd"/>
      <w:r>
        <w:t xml:space="preserve"> обследование</w:t>
      </w:r>
    </w:p>
    <w:p w:rsidR="00133C36" w:rsidRDefault="00133C36" w:rsidP="00133C36">
      <w:pPr>
        <w:jc w:val="both"/>
      </w:pPr>
      <w:r>
        <w:t>Психолого-педагогическое сопровождение реализации основных общеобразовательных программ, оказание методической помощи организациям</w:t>
      </w:r>
    </w:p>
    <w:p w:rsidR="00133C36" w:rsidRDefault="00133C36" w:rsidP="00133C36">
      <w:pPr>
        <w:jc w:val="both"/>
      </w:pPr>
      <w:r>
        <w:t>Психолого-педагогическое проектирование</w:t>
      </w:r>
    </w:p>
    <w:p w:rsidR="00133C36" w:rsidRDefault="00133C36" w:rsidP="00133C36">
      <w:pPr>
        <w:jc w:val="both"/>
      </w:pPr>
      <w:r>
        <w:t xml:space="preserve">Организационно-методическое и научно-методическое обеспечение деятельности специалистов </w:t>
      </w:r>
    </w:p>
    <w:p w:rsidR="00133C36" w:rsidRDefault="00133C36" w:rsidP="00133C36">
      <w:pPr>
        <w:jc w:val="both"/>
      </w:pPr>
      <w:r>
        <w:rPr>
          <w:b/>
        </w:rPr>
        <w:t xml:space="preserve">Вид муниципального учреждения: </w:t>
      </w:r>
      <w:r>
        <w:t xml:space="preserve">учреждение </w:t>
      </w:r>
      <w:proofErr w:type="spellStart"/>
      <w:r>
        <w:t>психолого</w:t>
      </w:r>
      <w:proofErr w:type="spellEnd"/>
      <w:r>
        <w:t xml:space="preserve"> – педагогической, медицинской и социальной помощи"</w:t>
      </w:r>
    </w:p>
    <w:p w:rsidR="00133C36" w:rsidRDefault="00133C36" w:rsidP="00133C36">
      <w:pPr>
        <w:jc w:val="both"/>
      </w:pPr>
      <w:r>
        <w:rPr>
          <w:b/>
        </w:rPr>
        <w:t xml:space="preserve">ОКВЭД: </w:t>
      </w:r>
      <w:r>
        <w:t>88.99. Предоставление социальных услуг без обеспечения проживания не включенных в другие группировки.</w:t>
      </w:r>
    </w:p>
    <w:p w:rsidR="00133C36" w:rsidRDefault="00133C36" w:rsidP="00133C36">
      <w:pPr>
        <w:jc w:val="both"/>
      </w:pPr>
      <w:r>
        <w:t>Дополнительный ОКВЭД</w:t>
      </w:r>
      <w:proofErr w:type="gramStart"/>
      <w:r>
        <w:t xml:space="preserve"> :</w:t>
      </w:r>
      <w:proofErr w:type="gramEnd"/>
      <w:r>
        <w:t xml:space="preserve"> 85.41.9 Образование дополнительное детей и взрослых прочее, не включенных в другие группировки</w:t>
      </w: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  <w:r>
        <w:rPr>
          <w:b/>
        </w:rPr>
        <w:lastRenderedPageBreak/>
        <w:t xml:space="preserve">1.Наименование услуги: </w:t>
      </w:r>
      <w:proofErr w:type="spellStart"/>
      <w:r>
        <w:rPr>
          <w:b/>
          <w:u w:val="single"/>
        </w:rPr>
        <w:t>Психолого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медико</w:t>
      </w:r>
      <w:proofErr w:type="spellEnd"/>
      <w:r>
        <w:rPr>
          <w:b/>
          <w:u w:val="single"/>
        </w:rPr>
        <w:t xml:space="preserve"> – педагогическое обследование детей</w:t>
      </w:r>
      <w:r>
        <w:rPr>
          <w:b/>
        </w:rPr>
        <w:t>.</w:t>
      </w:r>
    </w:p>
    <w:p w:rsidR="00133C36" w:rsidRDefault="00133C36" w:rsidP="00133C36">
      <w:pPr>
        <w:jc w:val="both"/>
        <w:rPr>
          <w:u w:val="single"/>
        </w:rPr>
      </w:pPr>
    </w:p>
    <w:tbl>
      <w:tblPr>
        <w:tblW w:w="5028" w:type="pct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8"/>
        <w:gridCol w:w="115"/>
        <w:gridCol w:w="2104"/>
        <w:gridCol w:w="160"/>
        <w:gridCol w:w="1551"/>
        <w:gridCol w:w="1794"/>
        <w:gridCol w:w="1794"/>
        <w:gridCol w:w="1348"/>
        <w:gridCol w:w="1823"/>
        <w:gridCol w:w="1761"/>
        <w:gridCol w:w="1968"/>
      </w:tblGrid>
      <w:tr w:rsidR="00133C36" w:rsidTr="00133C36"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</w:tr>
      <w:tr w:rsidR="00133C36" w:rsidTr="00133C3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(выполнения)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33C36" w:rsidTr="00133C3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 качество муниципальной услуги</w:t>
            </w:r>
          </w:p>
        </w:tc>
      </w:tr>
      <w:tr w:rsidR="00133C36" w:rsidTr="00133C36">
        <w:trPr>
          <w:trHeight w:val="1302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50Г52000000000003007101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дошкольное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качеством предоставляемой услуги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34Г52000000000008008100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начальное общее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качеством предоставляемой услуги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35Г52000000000003001100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основное общее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качеством предоставляемой услуги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36Г52000000000008004100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среднее общее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качеством предоставляемой услуги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 объём муниципальной услуги</w:t>
            </w:r>
          </w:p>
        </w:tc>
      </w:tr>
      <w:tr w:rsidR="00133C36" w:rsidTr="00133C36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50Г52000000000003007101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</w:t>
            </w:r>
            <w:r>
              <w:rPr>
                <w:sz w:val="16"/>
                <w:szCs w:val="16"/>
              </w:rPr>
              <w:lastRenderedPageBreak/>
              <w:t>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центре психолого-педагогической, </w:t>
            </w:r>
            <w:r>
              <w:rPr>
                <w:sz w:val="16"/>
                <w:szCs w:val="16"/>
              </w:rPr>
              <w:lastRenderedPageBreak/>
              <w:t xml:space="preserve">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дошкольное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Число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обучающихся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соответствует запланированным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показаниям за отчетный период</w:t>
            </w:r>
          </w:p>
        </w:tc>
      </w:tr>
      <w:tr w:rsidR="00133C36" w:rsidTr="00133C36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34Г52000000000008008100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начальное общее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35Г52000000000003001100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основное общее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36Г52000000000008004100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среднее общее образование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</w:tbl>
    <w:p w:rsidR="00133C36" w:rsidRDefault="00133C36" w:rsidP="00133C36">
      <w:pPr>
        <w:jc w:val="both"/>
        <w:rPr>
          <w:rFonts w:ascii="Arial" w:hAnsi="Arial" w:cs="Arial"/>
          <w:sz w:val="20"/>
          <w:szCs w:val="20"/>
        </w:rPr>
      </w:pPr>
    </w:p>
    <w:p w:rsidR="00133C36" w:rsidRDefault="00133C36" w:rsidP="00133C36">
      <w:pPr>
        <w:jc w:val="both"/>
        <w:rPr>
          <w:sz w:val="20"/>
          <w:szCs w:val="20"/>
        </w:rPr>
      </w:pPr>
    </w:p>
    <w:p w:rsidR="00133C36" w:rsidRDefault="00133C36" w:rsidP="00133C36">
      <w:pPr>
        <w:jc w:val="both"/>
        <w:rPr>
          <w:sz w:val="20"/>
          <w:szCs w:val="20"/>
        </w:rPr>
      </w:pPr>
    </w:p>
    <w:p w:rsidR="00133C36" w:rsidRDefault="00133C36" w:rsidP="00133C36">
      <w:pPr>
        <w:jc w:val="both"/>
        <w:rPr>
          <w:sz w:val="20"/>
          <w:szCs w:val="20"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ind w:left="360"/>
        <w:jc w:val="both"/>
        <w:rPr>
          <w:b/>
        </w:rPr>
      </w:pPr>
    </w:p>
    <w:p w:rsidR="00133C36" w:rsidRDefault="00133C36" w:rsidP="00133C36">
      <w:pPr>
        <w:ind w:left="360"/>
        <w:jc w:val="both"/>
      </w:pPr>
      <w:r>
        <w:t xml:space="preserve">Директор МБУ «БЦППМиСП»                                                                                                                                      </w:t>
      </w:r>
      <w:proofErr w:type="spellStart"/>
      <w:r>
        <w:t>В.В.Пытькова</w:t>
      </w:r>
      <w:proofErr w:type="spellEnd"/>
    </w:p>
    <w:p w:rsidR="00133C36" w:rsidRDefault="00133C36" w:rsidP="00133C36">
      <w:pPr>
        <w:ind w:left="360"/>
        <w:jc w:val="both"/>
      </w:pPr>
    </w:p>
    <w:p w:rsidR="00133C36" w:rsidRDefault="00133C36" w:rsidP="00133C36">
      <w:pPr>
        <w:ind w:left="360"/>
        <w:jc w:val="both"/>
        <w:rPr>
          <w:b/>
        </w:rPr>
      </w:pPr>
    </w:p>
    <w:p w:rsidR="00133C36" w:rsidRDefault="00133C36" w:rsidP="00133C36">
      <w:pPr>
        <w:ind w:left="360"/>
        <w:jc w:val="both"/>
        <w:rPr>
          <w:b/>
        </w:rPr>
      </w:pPr>
    </w:p>
    <w:p w:rsidR="00133C36" w:rsidRDefault="00133C36" w:rsidP="00133C36">
      <w:pPr>
        <w:ind w:left="360"/>
        <w:jc w:val="both"/>
        <w:rPr>
          <w:b/>
        </w:rPr>
      </w:pPr>
    </w:p>
    <w:p w:rsidR="00133C36" w:rsidRDefault="00133C36" w:rsidP="00133C36">
      <w:pPr>
        <w:ind w:left="360"/>
        <w:jc w:val="both"/>
        <w:rPr>
          <w:b/>
        </w:rPr>
      </w:pPr>
    </w:p>
    <w:p w:rsidR="00133C36" w:rsidRDefault="00133C36" w:rsidP="00133C36">
      <w:pPr>
        <w:ind w:left="360"/>
        <w:jc w:val="both"/>
        <w:rPr>
          <w:b/>
        </w:rPr>
      </w:pPr>
    </w:p>
    <w:p w:rsidR="00133C36" w:rsidRDefault="00133C36" w:rsidP="00133C36">
      <w:pPr>
        <w:ind w:left="360"/>
        <w:jc w:val="both"/>
        <w:rPr>
          <w:u w:val="single"/>
        </w:rPr>
      </w:pPr>
      <w:r>
        <w:rPr>
          <w:b/>
        </w:rPr>
        <w:lastRenderedPageBreak/>
        <w:t xml:space="preserve">Наименование услуги: </w:t>
      </w:r>
      <w:proofErr w:type="spellStart"/>
      <w:r>
        <w:rPr>
          <w:u w:val="single"/>
        </w:rPr>
        <w:t>Психолого</w:t>
      </w:r>
      <w:proofErr w:type="spellEnd"/>
      <w:r>
        <w:rPr>
          <w:u w:val="single"/>
        </w:rPr>
        <w:t xml:space="preserve"> – педагогическое консультирование обучающихся, их родителей (законных представителей) и педагогических работников</w:t>
      </w:r>
    </w:p>
    <w:p w:rsidR="00133C36" w:rsidRDefault="00133C36" w:rsidP="00133C36">
      <w:pPr>
        <w:ind w:left="360"/>
        <w:jc w:val="both"/>
        <w:rPr>
          <w:b/>
          <w:sz w:val="20"/>
          <w:szCs w:val="20"/>
        </w:rPr>
      </w:pPr>
    </w:p>
    <w:tbl>
      <w:tblPr>
        <w:tblW w:w="5256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6"/>
        <w:gridCol w:w="299"/>
        <w:gridCol w:w="2755"/>
        <w:gridCol w:w="198"/>
        <w:gridCol w:w="1486"/>
        <w:gridCol w:w="158"/>
        <w:gridCol w:w="1616"/>
        <w:gridCol w:w="148"/>
        <w:gridCol w:w="1622"/>
        <w:gridCol w:w="142"/>
        <w:gridCol w:w="1180"/>
        <w:gridCol w:w="105"/>
        <w:gridCol w:w="1696"/>
        <w:gridCol w:w="192"/>
        <w:gridCol w:w="1554"/>
        <w:gridCol w:w="1959"/>
      </w:tblGrid>
      <w:tr w:rsidR="00133C36" w:rsidTr="00133C36"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</w:tr>
      <w:tr w:rsidR="00133C36" w:rsidTr="00133C3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(выполнения)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33C36" w:rsidTr="00133C36">
        <w:trPr>
          <w:trHeight w:val="3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 качество муниципальной услуги</w:t>
            </w:r>
          </w:p>
        </w:tc>
      </w:tr>
      <w:tr w:rsidR="00133C36" w:rsidTr="00133C36">
        <w:trPr>
          <w:trHeight w:val="1382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50Г53000000000003006103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дошкольное образование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 качеством предоставляемой услуги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rPr>
          <w:trHeight w:val="1401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34Г53000000000008007100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начальное общее образование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 качеством предоставляемой услуги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rPr>
          <w:trHeight w:val="1411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35Г53000000000003000100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основное общее образование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 качеством предоставляемой услуги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rPr>
          <w:trHeight w:val="1518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36Г53000000000008003100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среднее общее образование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обратившихся</w:t>
            </w:r>
            <w:proofErr w:type="gramEnd"/>
            <w:r>
              <w:rPr>
                <w:sz w:val="16"/>
                <w:szCs w:val="16"/>
              </w:rPr>
              <w:t>, удовлетворённых  качеством предоставляемой услуги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Показатели, характеризующие  объём муниципальной услуги</w:t>
            </w:r>
          </w:p>
        </w:tc>
      </w:tr>
      <w:tr w:rsidR="00133C36" w:rsidTr="00133C36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50Г53000000000003006103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дошкольное образование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34Г53000000000008007100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начальное общее образование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35Г53000000000003000100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основное общее образование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 w:rsidP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36Г53000000000008003100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C36" w:rsidRDefault="00133C3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среднее общее образование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</w:tbl>
    <w:p w:rsidR="00133C36" w:rsidRDefault="00133C36" w:rsidP="00133C36">
      <w:pPr>
        <w:pStyle w:val="ConsPlusNormal"/>
        <w:jc w:val="both"/>
        <w:rPr>
          <w:rFonts w:ascii="Times New Roman" w:hAnsi="Times New Roman" w:cs="Times New Roman"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ind w:left="360"/>
        <w:jc w:val="both"/>
      </w:pPr>
    </w:p>
    <w:p w:rsidR="00133C36" w:rsidRDefault="00133C36" w:rsidP="00133C36">
      <w:pPr>
        <w:ind w:left="360"/>
        <w:jc w:val="both"/>
      </w:pPr>
      <w:r>
        <w:t xml:space="preserve">Директор МБУ «БЦППМиСП»                                                                                                                                      </w:t>
      </w:r>
      <w:proofErr w:type="spellStart"/>
      <w:r>
        <w:t>В.В.Пытькова</w:t>
      </w:r>
      <w:proofErr w:type="spellEnd"/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</w:rPr>
      </w:pPr>
    </w:p>
    <w:p w:rsidR="00133C36" w:rsidRDefault="00133C36" w:rsidP="00133C36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Наименование  услуги: </w:t>
      </w:r>
      <w:proofErr w:type="spellStart"/>
      <w:r>
        <w:rPr>
          <w:u w:val="single"/>
        </w:rPr>
        <w:t>Коррекционно</w:t>
      </w:r>
      <w:proofErr w:type="spellEnd"/>
      <w:r>
        <w:rPr>
          <w:u w:val="single"/>
        </w:rPr>
        <w:t xml:space="preserve"> – развивающая, компенсирующая и логопедическая помощь </w:t>
      </w:r>
      <w:proofErr w:type="gramStart"/>
      <w:r>
        <w:rPr>
          <w:u w:val="single"/>
        </w:rPr>
        <w:t>обучающимся</w:t>
      </w:r>
      <w:proofErr w:type="gramEnd"/>
    </w:p>
    <w:p w:rsidR="00133C36" w:rsidRDefault="00133C36" w:rsidP="00133C36">
      <w:pPr>
        <w:pStyle w:val="ConsPlusNonformat"/>
        <w:ind w:left="360"/>
        <w:rPr>
          <w:rFonts w:ascii="Times New Roman" w:hAnsi="Times New Roman" w:cs="Times New Roman"/>
          <w:b/>
        </w:rPr>
      </w:pPr>
    </w:p>
    <w:p w:rsidR="00133C36" w:rsidRDefault="00133C36" w:rsidP="00133C36">
      <w:pPr>
        <w:pStyle w:val="ConsPlusNonformat"/>
        <w:ind w:left="360"/>
        <w:rPr>
          <w:rFonts w:ascii="Times New Roman" w:hAnsi="Times New Roman" w:cs="Times New Roman"/>
          <w:b/>
        </w:rPr>
      </w:pPr>
    </w:p>
    <w:tbl>
      <w:tblPr>
        <w:tblW w:w="5216" w:type="pct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"/>
        <w:gridCol w:w="304"/>
        <w:gridCol w:w="2753"/>
        <w:gridCol w:w="1695"/>
        <w:gridCol w:w="156"/>
        <w:gridCol w:w="1610"/>
        <w:gridCol w:w="153"/>
        <w:gridCol w:w="1616"/>
        <w:gridCol w:w="150"/>
        <w:gridCol w:w="1177"/>
        <w:gridCol w:w="104"/>
        <w:gridCol w:w="1695"/>
        <w:gridCol w:w="1754"/>
        <w:gridCol w:w="1944"/>
      </w:tblGrid>
      <w:tr w:rsidR="00133C36" w:rsidTr="00133C36"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</w:tr>
      <w:tr w:rsidR="00133C36" w:rsidTr="00133C3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(выполнения)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6" w:rsidRDefault="00133C3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33C36" w:rsidTr="00133C3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 качество муниципальной услуги</w:t>
            </w:r>
          </w:p>
        </w:tc>
      </w:tr>
      <w:tr w:rsidR="00133C36" w:rsidTr="00133C36"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50Г54000000000003005101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дошкольное образование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родителей (законных представителей), удовлетворённых качеством предоставляемой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34Г54000000000008006100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начальное общее образование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родителей (законных представителей), удовлетворённых качеством предоставляемой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35Г54000000000003009100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основное общее образование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родителей (законных представителей), удовлетворённых качеством предоставляемой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36Г54000000000008002100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среднее общее образование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родителей (законных представителей), удовлетворённых качеством предоставляемой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Показатели, характеризующие  объём муниципальной услуги</w:t>
            </w:r>
          </w:p>
        </w:tc>
      </w:tr>
      <w:tr w:rsidR="00133C36" w:rsidTr="00133C36"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50Г54000000000003005101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дошкольное образование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34Г54000000000008006100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начальное общее образование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35Г54000000000003009100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основное общее образование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обучающихся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  <w:tr w:rsidR="00133C36" w:rsidTr="00133C36"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36Г54000000000008002100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</w:t>
            </w:r>
            <w:proofErr w:type="spellStart"/>
            <w:r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sz w:val="16"/>
                <w:szCs w:val="16"/>
              </w:rPr>
              <w:t xml:space="preserve"> комиссии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центре психолого-педагогической, медицинской и социальной помощи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среднее общее образование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обучающихся</w:t>
            </w:r>
          </w:p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6" w:rsidRDefault="00133C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6" w:rsidRDefault="00133C36">
            <w:pPr>
              <w:pStyle w:val="ConsPlusNormal"/>
              <w:spacing w:line="276" w:lineRule="auto"/>
              <w:ind w:firstLine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соответствует запланированным показаниям за отчетный период</w:t>
            </w:r>
          </w:p>
        </w:tc>
      </w:tr>
    </w:tbl>
    <w:p w:rsidR="00133C36" w:rsidRDefault="00133C36" w:rsidP="00133C36">
      <w:pPr>
        <w:pStyle w:val="ConsPlusNormal"/>
        <w:jc w:val="both"/>
      </w:pPr>
    </w:p>
    <w:p w:rsidR="00133C36" w:rsidRDefault="00133C36" w:rsidP="00133C36"/>
    <w:p w:rsidR="00133C36" w:rsidRDefault="00133C36" w:rsidP="00133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C36" w:rsidRDefault="00133C36" w:rsidP="00133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C36" w:rsidRDefault="00133C36" w:rsidP="00133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«Бокситогорский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Пытькова В.В.</w:t>
      </w:r>
    </w:p>
    <w:p w:rsidR="00133C36" w:rsidRDefault="00133C36" w:rsidP="00133C36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rPr>
          <w:sz w:val="20"/>
          <w:szCs w:val="20"/>
        </w:rPr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>
      <w:pPr>
        <w:jc w:val="center"/>
      </w:pPr>
    </w:p>
    <w:p w:rsidR="00133C36" w:rsidRDefault="00133C36" w:rsidP="00133C36"/>
    <w:p w:rsidR="00133C36" w:rsidRDefault="00133C36" w:rsidP="00133C36"/>
    <w:p w:rsidR="00133C36" w:rsidRDefault="00133C36" w:rsidP="00133C36"/>
    <w:p w:rsidR="00133C36" w:rsidRDefault="00133C36" w:rsidP="00133C36"/>
    <w:p w:rsidR="00133C36" w:rsidRDefault="00133C36" w:rsidP="00133C36"/>
    <w:p w:rsidR="005A31EA" w:rsidRDefault="005A31EA"/>
    <w:sectPr w:rsidR="005A31EA" w:rsidSect="00133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C36"/>
    <w:rsid w:val="00133C36"/>
    <w:rsid w:val="005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3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3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cp:lastPrinted>2018-07-11T07:25:00Z</cp:lastPrinted>
  <dcterms:created xsi:type="dcterms:W3CDTF">2018-07-11T07:18:00Z</dcterms:created>
  <dcterms:modified xsi:type="dcterms:W3CDTF">2018-07-11T07:26:00Z</dcterms:modified>
</cp:coreProperties>
</file>